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305DAE" w:rsidRPr="0008691A">
        <w:t>аварийно-восстановительны</w:t>
      </w:r>
      <w:r w:rsidR="00305DAE">
        <w:t>х работ</w:t>
      </w:r>
      <w:r w:rsidR="00305DAE" w:rsidRPr="0008691A">
        <w:t xml:space="preserve"> на водопроводных сетях</w:t>
      </w:r>
      <w:r w:rsidR="00805432" w:rsidRPr="00805432">
        <w:t xml:space="preserve"> </w:t>
      </w:r>
      <w:r w:rsidR="00034A8A" w:rsidRPr="00805432">
        <w:rPr>
          <w:color w:val="000000" w:themeColor="text1"/>
        </w:rPr>
        <w:t xml:space="preserve">для нужд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305DAE">
        <w:rPr>
          <w:color w:val="000000" w:themeColor="text1"/>
        </w:rPr>
        <w:t>661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№1 Аварийно-восстановительные работы на водопроводных сетях (ЦЭВС-1) ООО "Самарские коммунальные системы" 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Кировском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05DAE">
              <w:rPr>
                <w:b/>
                <w:color w:val="000000" w:themeColor="text1"/>
                <w:sz w:val="20"/>
                <w:szCs w:val="20"/>
              </w:rPr>
              <w:t>Красноглинском</w:t>
            </w:r>
            <w:proofErr w:type="spellEnd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 районах г. Самара </w:t>
            </w:r>
          </w:p>
          <w:p w:rsidR="00F41912" w:rsidRDefault="00305DAE" w:rsidP="00F41912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F41912" w:rsidRPr="00305DAE">
              <w:rPr>
                <w:b/>
                <w:color w:val="000000" w:themeColor="text1"/>
                <w:sz w:val="20"/>
                <w:szCs w:val="20"/>
              </w:rPr>
              <w:t xml:space="preserve">Аварийно-восстановительные работы на водопроводных сетях (ЦЭВС-1) ООО "Самарские коммунальные системы" в Самарском, Ленинском, Куйбышевском районах г. Самара </w:t>
            </w:r>
            <w:proofErr w:type="gramEnd"/>
          </w:p>
          <w:p w:rsidR="00F41912" w:rsidRDefault="00305DAE" w:rsidP="00F41912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F41912" w:rsidRPr="00305DAE">
              <w:rPr>
                <w:b/>
                <w:color w:val="000000" w:themeColor="text1"/>
                <w:sz w:val="20"/>
                <w:szCs w:val="20"/>
              </w:rPr>
              <w:t xml:space="preserve">Аварийно-восстановительные работы на водопроводных сетях (ЦЭВС-1) ООО "Самарские коммунальные системы" в  Октябрьском, Железнодорожном районах г. Самара </w:t>
            </w:r>
            <w:proofErr w:type="gramEnd"/>
          </w:p>
          <w:p w:rsidR="00027DDF" w:rsidRPr="00805432" w:rsidRDefault="00305DAE" w:rsidP="00F41912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№4 Аварийно-восстановительные работы на водопроводных сетях (ЦЭВС-1) ООО "Самарские коммунальные системы" в Промышленном, Советском районах г. Самара </w:t>
            </w:r>
            <w:proofErr w:type="gramEnd"/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может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анспортными расходами до места выполнения работ (общая ориентировочная цена договора 2 000 000,00 руб. без НДС); </w:t>
            </w:r>
          </w:p>
          <w:p w:rsidR="00305DAE" w:rsidRDefault="00805432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 2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НМЦ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анспортными расходами до места выполнения работ (общая ориентировочная цена договора 3 000 000,00 руб. без НДС); </w:t>
            </w:r>
          </w:p>
          <w:p w:rsid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 3 НМЦ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>анспортными расходами до места выполнения работ (общая ориентировочная цена договора 2 000 000,00 руб. без НДС);</w:t>
            </w:r>
          </w:p>
          <w:p w:rsidR="00305DAE" w:rsidRP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 4 НМЦ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>анспортными расходами до места выполнения работ (общая ориентировочная цена договора 2 000 000,00 руб. без НДС).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</w:t>
            </w:r>
            <w:r w:rsidRPr="00172607">
              <w:rPr>
                <w:sz w:val="20"/>
                <w:lang w:val="ru-RU"/>
              </w:rPr>
              <w:lastRenderedPageBreak/>
              <w:t>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</w:t>
            </w:r>
            <w:r w:rsidRPr="00172607">
              <w:rPr>
                <w:sz w:val="20"/>
              </w:rPr>
              <w:lastRenderedPageBreak/>
              <w:t>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Организатор закупки вправе отменить конкурентную закупку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которым заключается договор, уклонившимся от заключения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прямого письменного отказа победителя закупки от подписания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lastRenderedPageBreak/>
              <w:t>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41912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5DAE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1912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748A1-9AD1-4FDC-BE2D-5D019B93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4878</Words>
  <Characters>32680</Characters>
  <Application>Microsoft Office Word</Application>
  <DocSecurity>0</DocSecurity>
  <Lines>272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37484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2023-01-12T12:32:00Z</dcterms:created>
  <dcterms:modified xsi:type="dcterms:W3CDTF">2023-01-12T12:32:00Z</dcterms:modified>
</cp:coreProperties>
</file>